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会议议程</w:t>
      </w:r>
    </w:p>
    <w:tbl>
      <w:tblPr>
        <w:tblStyle w:val="3"/>
        <w:tblpPr w:leftFromText="180" w:rightFromText="180" w:vertAnchor="page" w:horzAnchor="page" w:tblpX="1772" w:tblpY="266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568"/>
        <w:gridCol w:w="2014"/>
        <w:gridCol w:w="2537"/>
        <w:gridCol w:w="17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680" w:type="dxa"/>
            <w:noWrap w:val="0"/>
            <w:vAlign w:val="top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vertAlign w:val="baseline"/>
                <w:lang w:val="en-US" w:eastAsia="zh-CN"/>
              </w:rPr>
              <w:t>日期</w:t>
            </w:r>
          </w:p>
        </w:tc>
        <w:tc>
          <w:tcPr>
            <w:tcW w:w="1568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时间</w:t>
            </w:r>
          </w:p>
        </w:tc>
        <w:tc>
          <w:tcPr>
            <w:tcW w:w="2014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会议名称</w:t>
            </w:r>
          </w:p>
        </w:tc>
        <w:tc>
          <w:tcPr>
            <w:tcW w:w="2537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参加人员</w:t>
            </w:r>
          </w:p>
        </w:tc>
        <w:tc>
          <w:tcPr>
            <w:tcW w:w="1723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会议地点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月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22</w:t>
            </w: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日</w:t>
            </w:r>
          </w:p>
        </w:tc>
        <w:tc>
          <w:tcPr>
            <w:tcW w:w="156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8:30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-</w:t>
            </w:r>
            <w:r>
              <w:rPr>
                <w:rFonts w:hint="eastAsia" w:ascii="仿宋_GB2312" w:eastAsia="仿宋_GB2312"/>
                <w:sz w:val="24"/>
              </w:rPr>
              <w:t>8:45</w:t>
            </w:r>
          </w:p>
        </w:tc>
        <w:tc>
          <w:tcPr>
            <w:tcW w:w="201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预备会议</w:t>
            </w:r>
          </w:p>
        </w:tc>
        <w:tc>
          <w:tcPr>
            <w:tcW w:w="25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pacing w:val="-6"/>
                <w:sz w:val="24"/>
              </w:rPr>
              <w:t>正式代表</w:t>
            </w:r>
          </w:p>
        </w:tc>
        <w:tc>
          <w:tcPr>
            <w:tcW w:w="172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中校区音乐厅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6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8:50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-</w:t>
            </w:r>
            <w:r>
              <w:rPr>
                <w:rFonts w:hint="eastAsia" w:ascii="仿宋_GB2312" w:eastAsia="仿宋_GB2312"/>
                <w:sz w:val="24"/>
              </w:rPr>
              <w:t>9:05</w:t>
            </w:r>
          </w:p>
        </w:tc>
        <w:tc>
          <w:tcPr>
            <w:tcW w:w="201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主席团</w:t>
            </w:r>
          </w:p>
          <w:p>
            <w:pPr>
              <w:spacing w:line="28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第一次会议</w:t>
            </w:r>
          </w:p>
        </w:tc>
        <w:tc>
          <w:tcPr>
            <w:tcW w:w="25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主席团成员</w:t>
            </w:r>
          </w:p>
        </w:tc>
        <w:tc>
          <w:tcPr>
            <w:tcW w:w="172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中校区音乐厅</w:t>
            </w:r>
            <w:r>
              <w:rPr>
                <w:rFonts w:hint="eastAsia" w:ascii="仿宋_GB2312" w:eastAsia="仿宋_GB2312"/>
                <w:sz w:val="24"/>
                <w:highlight w:val="none"/>
              </w:rPr>
              <w:t>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6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9:10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-</w:t>
            </w:r>
            <w:r>
              <w:rPr>
                <w:rFonts w:hint="eastAsia" w:ascii="仿宋_GB2312" w:eastAsia="仿宋_GB2312"/>
                <w:sz w:val="24"/>
              </w:rPr>
              <w:t>9:45</w:t>
            </w:r>
          </w:p>
        </w:tc>
        <w:tc>
          <w:tcPr>
            <w:tcW w:w="201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开幕式</w:t>
            </w:r>
          </w:p>
        </w:tc>
        <w:tc>
          <w:tcPr>
            <w:tcW w:w="253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pacing w:val="-6"/>
                <w:sz w:val="24"/>
              </w:rPr>
              <w:t>正式代表</w:t>
            </w:r>
            <w:r>
              <w:rPr>
                <w:rFonts w:hint="eastAsia" w:ascii="仿宋_GB2312" w:eastAsia="仿宋_GB2312"/>
                <w:spacing w:val="-6"/>
                <w:sz w:val="24"/>
                <w:lang w:eastAsia="zh-CN"/>
              </w:rPr>
              <w:t>、嘉宾、</w:t>
            </w:r>
            <w:r>
              <w:rPr>
                <w:rFonts w:hint="eastAsia" w:ascii="仿宋_GB2312" w:eastAsia="仿宋_GB2312"/>
                <w:spacing w:val="-6"/>
                <w:sz w:val="24"/>
              </w:rPr>
              <w:t>特邀</w:t>
            </w:r>
            <w:r>
              <w:rPr>
                <w:rFonts w:hint="eastAsia" w:ascii="仿宋_GB2312" w:eastAsia="仿宋_GB2312"/>
                <w:spacing w:val="-6"/>
                <w:sz w:val="24"/>
                <w:lang w:val="en-US" w:eastAsia="zh-CN"/>
              </w:rPr>
              <w:t>代表</w:t>
            </w:r>
            <w:r>
              <w:rPr>
                <w:rFonts w:hint="eastAsia" w:ascii="仿宋_GB2312" w:eastAsia="仿宋_GB2312"/>
                <w:spacing w:val="-6"/>
                <w:sz w:val="24"/>
                <w:lang w:eastAsia="zh-CN"/>
              </w:rPr>
              <w:t>、</w:t>
            </w:r>
            <w:r>
              <w:rPr>
                <w:rFonts w:hint="eastAsia" w:ascii="仿宋_GB2312" w:eastAsia="仿宋_GB2312"/>
                <w:spacing w:val="-6"/>
                <w:sz w:val="24"/>
              </w:rPr>
              <w:t>列席</w:t>
            </w:r>
            <w:r>
              <w:rPr>
                <w:rFonts w:hint="eastAsia" w:ascii="仿宋_GB2312" w:eastAsia="仿宋_GB2312"/>
                <w:spacing w:val="-6"/>
                <w:sz w:val="24"/>
                <w:lang w:eastAsia="zh-CN"/>
              </w:rPr>
              <w:t>代表</w:t>
            </w:r>
          </w:p>
        </w:tc>
        <w:tc>
          <w:tcPr>
            <w:tcW w:w="172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中校区音乐厅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6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10:00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-</w:t>
            </w:r>
            <w:r>
              <w:rPr>
                <w:rFonts w:hint="eastAsia" w:ascii="仿宋_GB2312" w:eastAsia="仿宋_GB2312"/>
                <w:sz w:val="24"/>
              </w:rPr>
              <w:t>11:30</w:t>
            </w:r>
          </w:p>
        </w:tc>
        <w:tc>
          <w:tcPr>
            <w:tcW w:w="201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第一次全体会议</w:t>
            </w:r>
          </w:p>
        </w:tc>
        <w:tc>
          <w:tcPr>
            <w:tcW w:w="253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pacing w:val="-6"/>
                <w:sz w:val="24"/>
              </w:rPr>
              <w:t>正式代表</w:t>
            </w:r>
            <w:r>
              <w:rPr>
                <w:rFonts w:hint="eastAsia" w:ascii="仿宋_GB2312" w:eastAsia="仿宋_GB2312"/>
                <w:spacing w:val="-6"/>
                <w:sz w:val="24"/>
                <w:lang w:eastAsia="zh-CN"/>
              </w:rPr>
              <w:t>、</w:t>
            </w:r>
            <w:r>
              <w:rPr>
                <w:rFonts w:hint="eastAsia" w:ascii="仿宋_GB2312" w:eastAsia="仿宋_GB2312"/>
                <w:spacing w:val="-6"/>
                <w:sz w:val="24"/>
              </w:rPr>
              <w:t>列席</w:t>
            </w:r>
            <w:r>
              <w:rPr>
                <w:rFonts w:hint="eastAsia" w:ascii="仿宋_GB2312" w:eastAsia="仿宋_GB2312"/>
                <w:spacing w:val="-6"/>
                <w:sz w:val="24"/>
                <w:lang w:eastAsia="zh-CN"/>
              </w:rPr>
              <w:t>代表</w:t>
            </w:r>
          </w:p>
        </w:tc>
        <w:tc>
          <w:tcPr>
            <w:tcW w:w="172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中校区音乐厅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6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13:30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-</w:t>
            </w:r>
            <w:r>
              <w:rPr>
                <w:rFonts w:hint="eastAsia" w:ascii="仿宋_GB2312" w:eastAsia="仿宋_GB2312"/>
                <w:sz w:val="24"/>
              </w:rPr>
              <w:t>1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4"/>
              </w:rPr>
              <w:t>: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4"/>
              </w:rPr>
              <w:t>0</w:t>
            </w:r>
          </w:p>
        </w:tc>
        <w:tc>
          <w:tcPr>
            <w:tcW w:w="201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代表团讨论</w:t>
            </w:r>
          </w:p>
        </w:tc>
        <w:tc>
          <w:tcPr>
            <w:tcW w:w="25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pacing w:val="-6"/>
                <w:sz w:val="24"/>
              </w:rPr>
              <w:t>正式代表</w:t>
            </w:r>
            <w:r>
              <w:rPr>
                <w:rFonts w:hint="eastAsia" w:ascii="仿宋_GB2312" w:eastAsia="仿宋_GB2312"/>
                <w:spacing w:val="-6"/>
                <w:sz w:val="24"/>
                <w:lang w:eastAsia="zh-CN"/>
              </w:rPr>
              <w:t>、</w:t>
            </w:r>
            <w:r>
              <w:rPr>
                <w:rFonts w:hint="eastAsia" w:ascii="仿宋_GB2312" w:eastAsia="仿宋_GB2312"/>
                <w:spacing w:val="-6"/>
                <w:sz w:val="24"/>
              </w:rPr>
              <w:t>列席</w:t>
            </w:r>
            <w:r>
              <w:rPr>
                <w:rFonts w:hint="eastAsia" w:ascii="仿宋_GB2312" w:eastAsia="仿宋_GB2312"/>
                <w:spacing w:val="-6"/>
                <w:sz w:val="24"/>
                <w:lang w:eastAsia="zh-CN"/>
              </w:rPr>
              <w:t>代表</w:t>
            </w:r>
          </w:p>
        </w:tc>
        <w:tc>
          <w:tcPr>
            <w:tcW w:w="172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  <w:t>指定会议室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6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15: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0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-</w:t>
            </w:r>
            <w:r>
              <w:rPr>
                <w:rFonts w:hint="eastAsia" w:ascii="仿宋_GB2312" w:eastAsia="仿宋_GB2312"/>
                <w:sz w:val="24"/>
              </w:rPr>
              <w:t>1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4"/>
              </w:rPr>
              <w:t>: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4"/>
              </w:rPr>
              <w:t>0</w:t>
            </w:r>
          </w:p>
        </w:tc>
        <w:tc>
          <w:tcPr>
            <w:tcW w:w="201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主席团</w:t>
            </w:r>
          </w:p>
          <w:p>
            <w:pPr>
              <w:spacing w:line="28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第二次会议</w:t>
            </w:r>
          </w:p>
        </w:tc>
        <w:tc>
          <w:tcPr>
            <w:tcW w:w="2537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主席团成员</w:t>
            </w:r>
          </w:p>
        </w:tc>
        <w:tc>
          <w:tcPr>
            <w:tcW w:w="172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中校区音乐厅</w:t>
            </w:r>
            <w:r>
              <w:rPr>
                <w:rFonts w:hint="eastAsia" w:ascii="仿宋_GB2312" w:eastAsia="仿宋_GB2312"/>
                <w:sz w:val="24"/>
                <w:highlight w:val="none"/>
              </w:rPr>
              <w:t>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6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4"/>
              </w:rPr>
              <w:t>: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4"/>
              </w:rPr>
              <w:t>5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-</w:t>
            </w:r>
            <w:r>
              <w:rPr>
                <w:rFonts w:hint="eastAsia" w:ascii="仿宋_GB2312" w:eastAsia="仿宋_GB2312"/>
                <w:sz w:val="24"/>
              </w:rPr>
              <w:t>1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sz w:val="24"/>
              </w:rPr>
              <w:t>: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4"/>
              </w:rPr>
              <w:t>5</w:t>
            </w:r>
          </w:p>
        </w:tc>
        <w:tc>
          <w:tcPr>
            <w:tcW w:w="201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第二次全体会议</w:t>
            </w:r>
          </w:p>
        </w:tc>
        <w:tc>
          <w:tcPr>
            <w:tcW w:w="2537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pacing w:val="-6"/>
                <w:sz w:val="24"/>
              </w:rPr>
              <w:t>正式代表</w:t>
            </w:r>
            <w:r>
              <w:rPr>
                <w:rFonts w:hint="eastAsia" w:ascii="仿宋_GB2312" w:eastAsia="仿宋_GB2312"/>
                <w:spacing w:val="-6"/>
                <w:sz w:val="24"/>
                <w:lang w:eastAsia="zh-CN"/>
              </w:rPr>
              <w:t>、</w:t>
            </w:r>
            <w:r>
              <w:rPr>
                <w:rFonts w:hint="eastAsia" w:ascii="仿宋_GB2312" w:eastAsia="仿宋_GB2312"/>
                <w:spacing w:val="-6"/>
                <w:sz w:val="24"/>
              </w:rPr>
              <w:t>列席</w:t>
            </w:r>
            <w:r>
              <w:rPr>
                <w:rFonts w:hint="eastAsia" w:ascii="仿宋_GB2312" w:eastAsia="仿宋_GB2312"/>
                <w:spacing w:val="-6"/>
                <w:sz w:val="24"/>
                <w:lang w:eastAsia="zh-CN"/>
              </w:rPr>
              <w:t>代表</w:t>
            </w:r>
          </w:p>
        </w:tc>
        <w:tc>
          <w:tcPr>
            <w:tcW w:w="172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中校区音乐厅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68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sz w:val="24"/>
              </w:rPr>
              <w:t>: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4"/>
              </w:rPr>
              <w:t>0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-</w:t>
            </w:r>
            <w:r>
              <w:rPr>
                <w:rFonts w:hint="eastAsia" w:ascii="仿宋_GB2312" w:eastAsia="仿宋_GB2312"/>
                <w:sz w:val="24"/>
              </w:rPr>
              <w:t>17: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4"/>
              </w:rPr>
              <w:t>0</w:t>
            </w:r>
          </w:p>
        </w:tc>
        <w:tc>
          <w:tcPr>
            <w:tcW w:w="201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主席团</w:t>
            </w:r>
          </w:p>
          <w:p>
            <w:pPr>
              <w:spacing w:line="28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第三次会议</w:t>
            </w:r>
          </w:p>
        </w:tc>
        <w:tc>
          <w:tcPr>
            <w:tcW w:w="2537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主席团成员</w:t>
            </w:r>
          </w:p>
        </w:tc>
        <w:tc>
          <w:tcPr>
            <w:tcW w:w="172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中校区音乐厅</w:t>
            </w:r>
            <w:r>
              <w:rPr>
                <w:rFonts w:hint="eastAsia" w:ascii="仿宋_GB2312" w:eastAsia="仿宋_GB2312"/>
                <w:sz w:val="24"/>
                <w:highlight w:val="none"/>
              </w:rPr>
              <w:t>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68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1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第三次全体会议暨闭幕式</w:t>
            </w:r>
          </w:p>
        </w:tc>
        <w:tc>
          <w:tcPr>
            <w:tcW w:w="2537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pacing w:val="-6"/>
                <w:sz w:val="24"/>
              </w:rPr>
              <w:t>正式代表</w:t>
            </w:r>
            <w:r>
              <w:rPr>
                <w:rFonts w:hint="eastAsia" w:ascii="仿宋_GB2312" w:eastAsia="仿宋_GB2312"/>
                <w:spacing w:val="-6"/>
                <w:sz w:val="24"/>
                <w:lang w:eastAsia="zh-CN"/>
              </w:rPr>
              <w:t>、</w:t>
            </w:r>
            <w:r>
              <w:rPr>
                <w:rFonts w:hint="eastAsia" w:ascii="仿宋_GB2312" w:eastAsia="仿宋_GB2312"/>
                <w:spacing w:val="-6"/>
                <w:sz w:val="24"/>
              </w:rPr>
              <w:t>列席</w:t>
            </w:r>
            <w:r>
              <w:rPr>
                <w:rFonts w:hint="eastAsia" w:ascii="仿宋_GB2312" w:eastAsia="仿宋_GB2312"/>
                <w:spacing w:val="-6"/>
                <w:sz w:val="24"/>
                <w:lang w:eastAsia="zh-CN"/>
              </w:rPr>
              <w:t>代表</w:t>
            </w:r>
          </w:p>
        </w:tc>
        <w:tc>
          <w:tcPr>
            <w:tcW w:w="172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中校区音乐厅</w:t>
            </w:r>
          </w:p>
        </w:tc>
      </w:tr>
    </w:tbl>
    <w:p>
      <w:pPr>
        <w:jc w:val="both"/>
        <w:rPr>
          <w:rFonts w:hint="default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BA27FB"/>
    <w:rsid w:val="47BA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2021-12-14T01:25:00Z</dcterms:created>
  <dc:creator>USER</dc:creator>
  <cp:lastModifiedBy>USER</cp:lastModifiedBy>
  <dcterms:modified xsi:type="dcterms:W3CDTF">2021-12-14T01:28:25Z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